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A1FA" w14:textId="3AEBB2F0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Curriculum Vitae vorm</w:t>
      </w:r>
    </w:p>
    <w:p w14:paraId="177FA1FB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Hankija</w:t>
      </w:r>
      <w:r>
        <w:rPr>
          <w:rFonts w:ascii="Times New Roman" w:hAnsi="Times New Roman"/>
          <w:sz w:val="24"/>
          <w:lang w:eastAsia="et-EE"/>
        </w:rPr>
        <w:t xml:space="preserve">: </w:t>
      </w:r>
      <w:r w:rsidR="003E3EA2" w:rsidRPr="003E3EA2">
        <w:rPr>
          <w:rFonts w:ascii="Times New Roman" w:hAnsi="Times New Roman"/>
          <w:sz w:val="24"/>
          <w:lang w:eastAsia="et-EE"/>
        </w:rPr>
        <w:t>Registrite ja Infosüsteemide Keskus</w:t>
      </w:r>
    </w:p>
    <w:p w14:paraId="665B15D9" w14:textId="6205F56C" w:rsidR="00A81BBF" w:rsidRPr="00A81BBF" w:rsidRDefault="002C14B1" w:rsidP="005F786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FE53BE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619EADD5">
        <w:rPr>
          <w:rFonts w:ascii="Times New Roman" w:hAnsi="Times New Roman"/>
          <w:sz w:val="24"/>
          <w:lang w:eastAsia="et-EE"/>
        </w:rPr>
        <w:t xml:space="preserve">: </w:t>
      </w:r>
      <w:r w:rsidR="005F7864" w:rsidRPr="005F7864">
        <w:rPr>
          <w:rFonts w:ascii="Times New Roman" w:hAnsi="Times New Roman"/>
          <w:sz w:val="24"/>
          <w:lang w:eastAsia="et-EE"/>
        </w:rPr>
        <w:t xml:space="preserve">„Kohtuekspertiisi infosüsteemi arendusressurss" (273778) </w:t>
      </w:r>
      <w:r w:rsidR="00A81BBF" w:rsidRPr="00A81BBF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 w:rsidR="00A81BBF">
        <w:rPr>
          <w:rFonts w:ascii="Times New Roman" w:hAnsi="Times New Roman"/>
          <w:color w:val="000000"/>
          <w:sz w:val="24"/>
          <w:lang w:eastAsia="et-EE"/>
        </w:rPr>
        <w:t>:</w:t>
      </w:r>
      <w:r w:rsidR="00A54903">
        <w:rPr>
          <w:rFonts w:ascii="Times New Roman" w:hAnsi="Times New Roman"/>
          <w:color w:val="000000"/>
          <w:sz w:val="24"/>
          <w:lang w:eastAsia="et-EE"/>
        </w:rPr>
        <w:t xml:space="preserve"> Arendaja</w:t>
      </w:r>
      <w:r w:rsidR="005F7864">
        <w:rPr>
          <w:rFonts w:ascii="Times New Roman" w:hAnsi="Times New Roman"/>
          <w:color w:val="000000"/>
          <w:sz w:val="24"/>
          <w:lang w:eastAsia="et-EE"/>
        </w:rPr>
        <w:t xml:space="preserve"> </w:t>
      </w:r>
    </w:p>
    <w:p w14:paraId="177FA200" w14:textId="0B3CDE04" w:rsidR="00E62968" w:rsidRDefault="00A81BBF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>
        <w:rPr>
          <w:rFonts w:ascii="Times New Roman" w:hAnsi="Times New Roman"/>
          <w:color w:val="000000"/>
          <w:sz w:val="24"/>
          <w:lang w:eastAsia="et-EE"/>
        </w:rPr>
        <w:t>:</w:t>
      </w:r>
      <w:r w:rsidR="00632972">
        <w:rPr>
          <w:rFonts w:ascii="Times New Roman" w:hAnsi="Times New Roman"/>
          <w:color w:val="000000"/>
          <w:sz w:val="24"/>
          <w:lang w:eastAsia="et-EE"/>
        </w:rPr>
        <w:t>Caupo Helvik</w:t>
      </w:r>
    </w:p>
    <w:p w14:paraId="15540DA0" w14:textId="3C08C4BE" w:rsidR="297394E7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297394E7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632972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632972" w:rsidRPr="004B4BEF">
        <w:rPr>
          <w:rFonts w:ascii="Times New Roman" w:hAnsi="Times New Roman"/>
          <w:color w:val="000000"/>
          <w:sz w:val="24"/>
          <w:lang w:eastAsia="et-EE"/>
        </w:rPr>
        <w:t>39303190233</w:t>
      </w:r>
    </w:p>
    <w:p w14:paraId="18B1F5B6" w14:textId="63F3B247" w:rsidR="297394E7" w:rsidRDefault="619EADD5" w:rsidP="619EADD5">
      <w:pPr>
        <w:numPr>
          <w:ilvl w:val="0"/>
          <w:numId w:val="1"/>
        </w:numPr>
        <w:ind w:left="851"/>
        <w:rPr>
          <w:b/>
          <w:bCs/>
          <w:color w:val="000000" w:themeColor="text1"/>
          <w:sz w:val="24"/>
        </w:rPr>
      </w:pPr>
      <w:r w:rsidRPr="619EADD5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619EADD5">
        <w:rPr>
          <w:rFonts w:ascii="Times New Roman" w:hAnsi="Times New Roman"/>
          <w:b/>
          <w:bCs/>
          <w:i/>
          <w:iCs/>
          <w:color w:val="000000" w:themeColor="text1"/>
          <w:sz w:val="24"/>
          <w:lang w:eastAsia="et-EE"/>
        </w:rPr>
        <w:t xml:space="preserve"> </w:t>
      </w:r>
      <w:r w:rsidR="00632972" w:rsidRPr="004B4BEF">
        <w:rPr>
          <w:rFonts w:ascii="Times New Roman" w:hAnsi="Times New Roman"/>
          <w:i/>
          <w:iCs/>
          <w:color w:val="000000" w:themeColor="text1"/>
          <w:sz w:val="24"/>
          <w:lang w:eastAsia="et-EE"/>
        </w:rPr>
        <w:t>eesti</w:t>
      </w:r>
    </w:p>
    <w:p w14:paraId="177FA202" w14:textId="6B07262B" w:rsidR="00E62968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632972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632972" w:rsidRPr="00632972">
        <w:rPr>
          <w:rFonts w:ascii="Times New Roman" w:hAnsi="Times New Roman"/>
          <w:color w:val="000000"/>
          <w:sz w:val="24"/>
          <w:lang w:eastAsia="et-EE"/>
        </w:rPr>
        <w:t>OÜ BPW Consulting</w:t>
      </w:r>
    </w:p>
    <w:p w14:paraId="224E5F6D" w14:textId="6BD162BA" w:rsidR="006B4CEA" w:rsidRDefault="00E62968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Spetsialisti rollile vastav erialane tööstaaž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kuudes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4B4BEF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4B4BEF" w:rsidRPr="004B4BEF">
        <w:rPr>
          <w:rFonts w:ascii="Times New Roman" w:hAnsi="Times New Roman"/>
          <w:color w:val="000000"/>
          <w:sz w:val="24"/>
          <w:lang w:eastAsia="et-EE"/>
        </w:rPr>
        <w:t>1</w:t>
      </w:r>
      <w:r w:rsidR="002E1F1E">
        <w:rPr>
          <w:rFonts w:ascii="Times New Roman" w:hAnsi="Times New Roman"/>
          <w:color w:val="000000"/>
          <w:sz w:val="24"/>
          <w:lang w:eastAsia="et-EE"/>
        </w:rPr>
        <w:t>16</w:t>
      </w:r>
    </w:p>
    <w:p w14:paraId="7EB5866D" w14:textId="2ED4E04C" w:rsidR="006F0D81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Kontaktandmed </w:t>
      </w:r>
      <w:r w:rsidRPr="006F0D81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  <w:r w:rsidR="00632972" w:rsidRPr="00632972">
        <w:rPr>
          <w:rFonts w:ascii="Times New Roman" w:hAnsi="Times New Roman"/>
          <w:color w:val="000000"/>
          <w:sz w:val="24"/>
          <w:lang w:eastAsia="et-EE"/>
        </w:rPr>
        <w:t>caupo.helvik@bpw-consulting.com</w:t>
      </w:r>
    </w:p>
    <w:p w14:paraId="177FA204" w14:textId="3B95A520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02AF442E" w:rsidR="00A81BBF" w:rsidRDefault="00632972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Emakeel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338C3D7F" w:rsidR="00A81BBF" w:rsidRDefault="00632972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emakeel</w:t>
            </w:r>
          </w:p>
        </w:tc>
      </w:tr>
      <w:tr w:rsidR="00A81BBF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4EE8ADAF" w:rsidR="00A81BBF" w:rsidRDefault="00632972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0AE91D2D" w:rsidR="00A81BBF" w:rsidRDefault="00632972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</w:tr>
    </w:tbl>
    <w:p w14:paraId="33D96F94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>
        <w:rPr>
          <w:rFonts w:ascii="Times New Roman" w:hAnsi="Times New Roman"/>
          <w:color w:val="000000"/>
          <w:sz w:val="24"/>
          <w:lang w:eastAsia="et-EE"/>
        </w:rPr>
        <w:t xml:space="preserve"> (</w:t>
      </w:r>
      <w:r>
        <w:rPr>
          <w:rFonts w:ascii="Times New Roman" w:hAnsi="Times New Roman"/>
          <w:i/>
          <w:color w:val="000000"/>
          <w:sz w:val="24"/>
          <w:lang w:eastAsia="et-EE"/>
        </w:rPr>
        <w:t>nõutav vähemalt keskharidus;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lisada vajadusel kõrgharidust puudutav info</w:t>
      </w:r>
      <w:r>
        <w:rPr>
          <w:rFonts w:ascii="Times New Roman" w:hAnsi="Times New Roman"/>
          <w:i/>
          <w:sz w:val="24"/>
          <w:lang w:eastAsia="et-EE"/>
        </w:rPr>
        <w:t xml:space="preserve"> vastavalt spetsialistile esitatud nõuetele</w:t>
      </w:r>
      <w:r>
        <w:rPr>
          <w:rFonts w:ascii="Times New Roman" w:hAnsi="Times New Roman"/>
          <w:color w:val="000000"/>
          <w:sz w:val="24"/>
          <w:lang w:eastAsia="et-EE"/>
        </w:rPr>
        <w:t>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74"/>
        <w:gridCol w:w="1706"/>
        <w:gridCol w:w="2390"/>
        <w:gridCol w:w="1985"/>
      </w:tblGrid>
      <w:tr w:rsidR="00E62968" w14:paraId="177FA20B" w14:textId="77777777" w:rsidTr="00A81BBF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bakalaureus, magister vmt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632972" w14:paraId="177FA211" w14:textId="77777777" w:rsidTr="00A81BBF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C" w14:textId="0BF0E7C0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Keskeri, Tallinna Polütehnikum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D" w14:textId="33F777DC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t>08.2009 - 02.2013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E" w14:textId="37BDF4DC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F" w14:textId="77777777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0" w14:textId="0D676FC5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Arvutid ja arvutivõrgud</w:t>
            </w:r>
          </w:p>
        </w:tc>
      </w:tr>
      <w:tr w:rsidR="00632972" w14:paraId="177FA217" w14:textId="77777777" w:rsidTr="00A81BBF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12" w14:textId="543795DB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Bakalaureus, Tallinna Ülikool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3" w14:textId="737CE2B9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t>08.2018 - 08.2021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4" w14:textId="1912D031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5" w14:textId="01C99A62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bakalaureus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6" w14:textId="2E344605" w:rsidR="00632972" w:rsidRDefault="00632972" w:rsidP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Informaatika (tarkvaraarenduse suund)</w:t>
            </w:r>
          </w:p>
        </w:tc>
      </w:tr>
    </w:tbl>
    <w:p w14:paraId="177FA218" w14:textId="77777777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19" w14:textId="7E85522B" w:rsidR="00E62968" w:rsidRDefault="00E62968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tbl>
      <w:tblPr>
        <w:tblW w:w="955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944"/>
      </w:tblGrid>
      <w:tr w:rsidR="00E62968" w14:paraId="177FA21C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B" w14:textId="7A13C842" w:rsidR="00E62968" w:rsidRPr="004B4BEF" w:rsidRDefault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BPW Consulting OÜ</w:t>
            </w:r>
          </w:p>
        </w:tc>
      </w:tr>
      <w:tr w:rsidR="00E62968" w14:paraId="177FA21F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D" w14:textId="775CA67C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(alate</w:t>
            </w:r>
            <w:r w:rsidR="00A81BB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s-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E" w14:textId="2ABEF490" w:rsidR="00E62968" w:rsidRPr="004B4BEF" w:rsidRDefault="006329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  <w:t>05/2021-…</w:t>
            </w:r>
          </w:p>
        </w:tc>
      </w:tr>
      <w:tr w:rsidR="00E62968" w14:paraId="177FA222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0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1" w14:textId="689DAB21" w:rsidR="00E62968" w:rsidRPr="004B4BEF" w:rsidRDefault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tarkvaraarendaja</w:t>
            </w:r>
          </w:p>
        </w:tc>
      </w:tr>
      <w:tr w:rsidR="00E62968" w14:paraId="177FA225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3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4" w14:textId="7C2EBCA8" w:rsidR="00E62968" w:rsidRPr="004B4BEF" w:rsidRDefault="006329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 xml:space="preserve">Tarkvaralahenduste </w:t>
            </w:r>
          </w:p>
        </w:tc>
      </w:tr>
      <w:tr w:rsidR="004B4BEF" w14:paraId="43DA9D2F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7290" w14:textId="07984E3E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DAD9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Novater Solutions OÜ</w:t>
            </w:r>
          </w:p>
        </w:tc>
      </w:tr>
      <w:tr w:rsidR="004B4BEF" w14:paraId="5F04C0D2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F28F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4B4BE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3AA" w14:textId="77777777" w:rsidR="004B4BEF" w:rsidRPr="004B4BEF" w:rsidRDefault="004B4BEF" w:rsidP="004B4B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12.2020 – 04.2021</w:t>
            </w:r>
          </w:p>
        </w:tc>
      </w:tr>
      <w:tr w:rsidR="004B4BEF" w:rsidRPr="00B837BA" w14:paraId="659C42D6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1DBE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D99D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Programmeerija</w:t>
            </w:r>
          </w:p>
        </w:tc>
      </w:tr>
      <w:tr w:rsidR="004B4BEF" w:rsidRPr="00B837BA" w14:paraId="7E837C0D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EDAD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C8D6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Veebi- ja elektroonika arendus kasutades PHP, MySQL, SQL, JS, (S)CSS, HTML, Python, React, Redis, WebSocket, Docker</w:t>
            </w:r>
          </w:p>
        </w:tc>
      </w:tr>
      <w:tr w:rsidR="004B4BEF" w14:paraId="2E4025D8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F569" w14:textId="5050D104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4B4BEF"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vertAlign w:val="baseline"/>
                <w:lang w:eastAsia="et-EE"/>
              </w:rPr>
              <w:footnoteReference w:id="3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8C32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Reaktiiv Grupp OÜ</w:t>
            </w:r>
          </w:p>
        </w:tc>
      </w:tr>
      <w:tr w:rsidR="004B4BEF" w14:paraId="5F8AD14C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947A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4B4BE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152" w14:textId="77777777" w:rsidR="004B4BEF" w:rsidRPr="004B4BEF" w:rsidRDefault="004B4BEF" w:rsidP="004B4B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07.2020 – 12.2021</w:t>
            </w:r>
          </w:p>
        </w:tc>
      </w:tr>
      <w:tr w:rsidR="004B4BEF" w:rsidRPr="00B837BA" w14:paraId="3AD27931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29D9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07B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Front-end arendaja</w:t>
            </w:r>
          </w:p>
        </w:tc>
      </w:tr>
      <w:tr w:rsidR="004B4BEF" w:rsidRPr="00B837BA" w14:paraId="1C22A884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260B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449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Veebiarendus kasutades PHP, MySQL, SQL, JS, (S)CSS, HTML, RabbitMQ, composer</w:t>
            </w:r>
          </w:p>
        </w:tc>
      </w:tr>
      <w:tr w:rsidR="004B4BEF" w:rsidRPr="00B837BA" w14:paraId="7FA613A7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9B2E" w14:textId="1785E6A5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4.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1BA3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Web Expert OÜ</w:t>
            </w:r>
          </w:p>
        </w:tc>
      </w:tr>
      <w:tr w:rsidR="004B4BEF" w:rsidRPr="00B837BA" w14:paraId="01AC5321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ECE6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073698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F784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07.2019 – 10.2019</w:t>
            </w:r>
          </w:p>
        </w:tc>
      </w:tr>
      <w:tr w:rsidR="004B4BEF" w:rsidRPr="00B837BA" w14:paraId="5CE65069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DA1A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B5F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Programmeerija</w:t>
            </w:r>
          </w:p>
        </w:tc>
      </w:tr>
      <w:tr w:rsidR="004B4BEF" w:rsidRPr="00B837BA" w14:paraId="49936265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AF21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3671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Veebiarendus kasutades PHP, MySQL, SQL, JS, (S)CSS, HTML, Docker</w:t>
            </w:r>
          </w:p>
        </w:tc>
      </w:tr>
      <w:tr w:rsidR="004B4BEF" w:rsidRPr="00B837BA" w14:paraId="267991E4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9243" w14:textId="7379C20A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5.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D873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Zetabit OÜ</w:t>
            </w:r>
          </w:p>
        </w:tc>
      </w:tr>
      <w:tr w:rsidR="004B4BEF" w:rsidRPr="00B837BA" w14:paraId="6A684B3E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90B3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073698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F7B3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08.2014 – 06.2019</w:t>
            </w:r>
          </w:p>
        </w:tc>
      </w:tr>
      <w:tr w:rsidR="004B4BEF" w:rsidRPr="00B837BA" w14:paraId="1377057B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72B9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FDF2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Programmeerija</w:t>
            </w:r>
          </w:p>
        </w:tc>
      </w:tr>
      <w:tr w:rsidR="004B4BEF" w:rsidRPr="00B837BA" w14:paraId="19C8D1ED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0DFC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F44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Veebiarendus kasutades PHP, MySQL, SQL, JS, (S)CSS, HTML, SOAP, C#, ASP.NET, MSSQL</w:t>
            </w:r>
          </w:p>
        </w:tc>
      </w:tr>
      <w:tr w:rsidR="004B4BEF" w:rsidRPr="00B837BA" w14:paraId="581A285B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A2C11" w14:textId="61B9E886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6.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6025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SpinTEK AS</w:t>
            </w:r>
          </w:p>
        </w:tc>
      </w:tr>
      <w:tr w:rsidR="004B4BEF" w:rsidRPr="00B837BA" w14:paraId="1617E7D1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1EBF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073698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09C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03.2013 – 06.2014</w:t>
            </w:r>
          </w:p>
        </w:tc>
      </w:tr>
      <w:tr w:rsidR="004B4BEF" w:rsidRPr="00B837BA" w14:paraId="6B18E0DB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F9EB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0AA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Programmeerija</w:t>
            </w:r>
          </w:p>
        </w:tc>
      </w:tr>
      <w:tr w:rsidR="004B4BEF" w:rsidRPr="00B837BA" w14:paraId="2DDA395A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2F5D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DBB9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Veebiarendus kasutades PHP, MySQL, SQL, JS, (S)CSS, HTML, PostgreSQL</w:t>
            </w:r>
          </w:p>
        </w:tc>
      </w:tr>
      <w:tr w:rsidR="004B4BEF" w:rsidRPr="00B837BA" w14:paraId="47A2B4E5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6EFD0" w14:textId="6F7BDD86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7.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C84A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Net Group OÜ</w:t>
            </w:r>
          </w:p>
        </w:tc>
      </w:tr>
      <w:tr w:rsidR="004B4BEF" w:rsidRPr="00F80C22" w14:paraId="1681F559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9254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073698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71E4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09.2012 – 01.2013</w:t>
            </w:r>
          </w:p>
        </w:tc>
      </w:tr>
      <w:tr w:rsidR="004B4BEF" w:rsidRPr="00B837BA" w14:paraId="19C7BF4C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0FAE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077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Programmeerija</w:t>
            </w:r>
          </w:p>
        </w:tc>
      </w:tr>
      <w:tr w:rsidR="004B4BEF" w:rsidRPr="00B837BA" w14:paraId="4214F78F" w14:textId="77777777" w:rsidTr="004B4BE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86D3" w14:textId="77777777" w:rsid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19AE" w14:textId="77777777" w:rsidR="004B4BEF" w:rsidRPr="004B4BEF" w:rsidRDefault="004B4BEF" w:rsidP="00867D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B4BEF">
              <w:rPr>
                <w:rFonts w:ascii="Times New Roman" w:hAnsi="Times New Roman"/>
                <w:color w:val="000000"/>
                <w:sz w:val="24"/>
                <w:lang w:eastAsia="et-EE"/>
              </w:rPr>
              <w:t>Veebiarendus kasutades C#, .NET, ASP.NET, Entity Framework, MSSQL, SOAP</w:t>
            </w:r>
          </w:p>
        </w:tc>
      </w:tr>
    </w:tbl>
    <w:p w14:paraId="3B56A75F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2A" w14:textId="667C8000" w:rsidR="00E62968" w:rsidRDefault="00A81BBF" w:rsidP="00E629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Kogemus nõutud rollis –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26E1D41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4"/>
      </w:r>
      <w:r w:rsidR="00E62968" w:rsidRPr="026E1D41">
        <w:rPr>
          <w:rFonts w:ascii="Times New Roman" w:hAnsi="Times New Roman"/>
          <w:b/>
          <w:bCs/>
          <w:sz w:val="24"/>
        </w:rPr>
        <w:t xml:space="preserve"> </w:t>
      </w:r>
      <w:r w:rsidR="00E62968" w:rsidRPr="026E1D41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 ja hindamiskriteeriumidele):</w:t>
      </w: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E62968" w14:paraId="177FA22D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C" w14:textId="7EAABB41" w:rsidR="00E62968" w:rsidRDefault="004B4B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Kohtuekspertiisi</w:t>
            </w:r>
            <w:r w:rsidR="00D970CC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infosüsteemi täiendavad arendustööd</w:t>
            </w:r>
          </w:p>
        </w:tc>
      </w:tr>
      <w:tr w:rsidR="00E62968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07E991AB" w:rsidR="00E62968" w:rsidRDefault="00D97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Registrite ja Infosüsteemide Keskus (RIK)</w:t>
            </w:r>
          </w:p>
        </w:tc>
      </w:tr>
      <w:tr w:rsidR="00E62968" w14:paraId="177FA233" w14:textId="77777777" w:rsidTr="004B4BEF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5C4" w14:textId="77777777" w:rsidR="00E62968" w:rsidRDefault="00D97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Pille Tell</w:t>
            </w:r>
          </w:p>
          <w:p w14:paraId="177FA232" w14:textId="32E0D1D5" w:rsidR="00D970CC" w:rsidRPr="00D970CC" w:rsidRDefault="00D97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pille.tell@rik.ee</w:t>
            </w:r>
          </w:p>
        </w:tc>
      </w:tr>
      <w:tr w:rsidR="00A81BBF" w14:paraId="1BAEBD8C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A81BBF" w:rsidRDefault="00A81B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099E07B6" w:rsidR="00A81BBF" w:rsidRDefault="00D97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14.05.2022-29.05.2024</w:t>
            </w:r>
          </w:p>
        </w:tc>
      </w:tr>
      <w:tr w:rsidR="00613C8E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28AF2BA4" w:rsidR="00613C8E" w:rsidRDefault="00D97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tarkvaraarendaja</w:t>
            </w:r>
          </w:p>
        </w:tc>
      </w:tr>
      <w:tr w:rsidR="00613C8E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 w:rsidR="00A81BB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8BEE" w14:textId="77777777" w:rsidR="002E1F1E" w:rsidRP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Tarkvaraarendusülesannete realiseerimine ja dokumenteerimine, unit-testide loomine</w:t>
            </w:r>
          </w:p>
          <w:p w14:paraId="13CA1BDC" w14:textId="77777777" w:rsidR="002E1F1E" w:rsidRDefault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177FA238" w14:textId="7D6E9469" w:rsidR="00613C8E" w:rsidRDefault="00E461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Kasutatud tehnoloogiad: </w:t>
            </w:r>
            <w:r w:rsidRPr="00E461DC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Docker, Postgre, Xtee, .NET, Entity Framework, MediatR, RabbitMQ, SMTP, Jenkins, Graylog, React, Material UI</w:t>
            </w:r>
            <w:r w:rsidR="004916D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mikroteenustel põhinev arhitektuur</w:t>
            </w:r>
            <w:r w:rsidR="00EF5564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unit-testid</w:t>
            </w:r>
          </w:p>
        </w:tc>
      </w:tr>
      <w:tr w:rsidR="00E975DB" w14:paraId="7112FD95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A33A" w14:textId="65415A58" w:rsidR="00E975DB" w:rsidRDefault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 Projekti nimetus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F70" w14:textId="1CA383AD" w:rsidR="00E975DB" w:rsidRPr="00E975DB" w:rsidRDefault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PRIS3 täiendavad arendused</w:t>
            </w:r>
          </w:p>
        </w:tc>
      </w:tr>
      <w:tr w:rsidR="00E975DB" w14:paraId="14294F45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99BE" w14:textId="75317323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143" w14:textId="3E9E4FB5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Registrite ja Infosüsteemide Keskus</w:t>
            </w:r>
          </w:p>
        </w:tc>
      </w:tr>
      <w:tr w:rsidR="00E975DB" w14:paraId="00690E6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183" w14:textId="051B0B8A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659" w14:textId="77777777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Tarmo Luup</w:t>
            </w:r>
          </w:p>
          <w:p w14:paraId="1D6680D4" w14:textId="11B01C09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Tarmo.luup@rik.ee</w:t>
            </w:r>
          </w:p>
        </w:tc>
      </w:tr>
      <w:tr w:rsidR="00E975DB" w14:paraId="021E455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FA7" w14:textId="7996707D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E7B" w14:textId="15046872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06</w:t>
            </w: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val="en-US" w:eastAsia="et-EE"/>
              </w:rPr>
              <w:t>/2021-10/2022</w:t>
            </w:r>
          </w:p>
        </w:tc>
      </w:tr>
      <w:tr w:rsidR="00E975DB" w14:paraId="0925040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BDAB" w14:textId="1B6676EE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4AFA" w14:textId="13DED34F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tarkvaraarendaja</w:t>
            </w:r>
          </w:p>
        </w:tc>
      </w:tr>
      <w:tr w:rsidR="00E975DB" w14:paraId="59BC06A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4663" w14:textId="44ED4454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0E77" w14:textId="77777777" w:rsidR="002E1F1E" w:rsidRP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Tarkvaraarendusülesannete realiseerimine ja dokumenteerimine, unit-testide loomine</w:t>
            </w:r>
          </w:p>
          <w:p w14:paraId="75A99F09" w14:textId="77777777" w:rsidR="002E1F1E" w:rsidRDefault="002E1F1E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2E7F03A8" w14:textId="18BBBF61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Kasutatud tehnoloogiad: react raamistik,  redux, typescript, back: c#, .net core,  postgresql,</w:t>
            </w:r>
            <w:r w:rsidRPr="00E975DB">
              <w:rPr>
                <w:bCs/>
              </w:rPr>
              <w:t xml:space="preserve"> </w:t>
            </w:r>
            <w:r w:rsidRPr="00E975D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Entity Framework Core</w:t>
            </w:r>
          </w:p>
        </w:tc>
      </w:tr>
      <w:tr w:rsidR="00E975DB" w14:paraId="05427AF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582" w14:textId="1313ED9D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3. Projekti nimetus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181" w14:textId="68A13892" w:rsidR="00E975DB" w:rsidRPr="002E1F1E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  <w:t>Läänemere Teadussimulaator</w:t>
            </w:r>
          </w:p>
        </w:tc>
      </w:tr>
      <w:tr w:rsidR="00E975DB" w14:paraId="1826148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D82" w14:textId="2B2E7108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3467" w14:textId="1C23D120" w:rsidR="00E975DB" w:rsidRPr="002E1F1E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Meremuuseum</w:t>
            </w:r>
          </w:p>
        </w:tc>
      </w:tr>
      <w:tr w:rsidR="00E975DB" w14:paraId="72FA13FA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AFA" w14:textId="2FB306F1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783F" w14:textId="77777777" w:rsidR="002E1F1E" w:rsidRP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lang w:eastAsia="et-EE"/>
              </w:rPr>
            </w:pPr>
            <w:r w:rsidRPr="002E1F1E">
              <w:rPr>
                <w:rFonts w:ascii="Times New Roman" w:hAnsi="Times New Roman"/>
                <w:bCs/>
                <w:i/>
                <w:color w:val="000000"/>
                <w:lang w:eastAsia="et-EE"/>
              </w:rPr>
              <w:t>Mark Baranin</w:t>
            </w:r>
          </w:p>
          <w:p w14:paraId="219F2FD0" w14:textId="1B4CF5E9" w:rsidR="00E975DB" w:rsidRPr="002E1F1E" w:rsidRDefault="00000000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hyperlink r:id="rId8" w:history="1">
              <w:r w:rsidR="002E1F1E" w:rsidRPr="002E1F1E">
                <w:rPr>
                  <w:rStyle w:val="Hyperlink"/>
                  <w:rFonts w:ascii="Times New Roman" w:hAnsi="Times New Roman"/>
                  <w:bCs/>
                  <w:i/>
                  <w:lang w:eastAsia="et-EE"/>
                </w:rPr>
                <w:t>mark@reaktiiv.ee</w:t>
              </w:r>
            </w:hyperlink>
          </w:p>
        </w:tc>
      </w:tr>
      <w:tr w:rsidR="00E975DB" w14:paraId="77D37EF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9199" w14:textId="021E0686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52C7" w14:textId="0C5A09B3" w:rsidR="00E975DB" w:rsidRPr="002E1F1E" w:rsidRDefault="002E1F1E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i/>
                <w:color w:val="000000"/>
                <w:lang w:eastAsia="et-EE"/>
              </w:rPr>
              <w:t>21.01.2021-6.10.2022</w:t>
            </w:r>
          </w:p>
        </w:tc>
      </w:tr>
      <w:tr w:rsidR="00E975DB" w14:paraId="6D0D4903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5BF4" w14:textId="54ECF448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E18" w14:textId="607352B7" w:rsidR="00E975DB" w:rsidRPr="002E1F1E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tarkvararendaja</w:t>
            </w:r>
          </w:p>
        </w:tc>
      </w:tr>
      <w:tr w:rsidR="00E975DB" w14:paraId="7EE10DFB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F8E6" w14:textId="21645171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20BB" w14:textId="77777777" w:rsidR="002E1F1E" w:rsidRP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Tarkvaraarendusülesannete realiseerimine ja dokumenteerimine, unit-testide loomine</w:t>
            </w:r>
          </w:p>
          <w:p w14:paraId="73E59BF6" w14:textId="77777777" w:rsidR="002E1F1E" w:rsidRDefault="002E1F1E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443D9BF7" w14:textId="6A204AE1" w:rsidR="00E975DB" w:rsidRPr="002E1F1E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Kasutatud tehnoloogiad: MySQL, Redis, WebSocket, PHP, Laravel, HTML, CSS, JS,</w:t>
            </w:r>
          </w:p>
          <w:p w14:paraId="567C6FFD" w14:textId="0A9518F1" w:rsidR="00E975DB" w:rsidRPr="002E1F1E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Unit testid</w:t>
            </w:r>
          </w:p>
        </w:tc>
      </w:tr>
      <w:tr w:rsidR="00E975DB" w14:paraId="6B7B520D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1493" w14:textId="7D336889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4. Projekti nimetus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0FE2" w14:textId="62776B13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80703D"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  <w:t>Eesti GTAV.ee Kommuun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  <w:t>i arendustööd</w:t>
            </w:r>
          </w:p>
        </w:tc>
      </w:tr>
      <w:tr w:rsidR="00E975DB" w14:paraId="4B71B0B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2DFE" w14:textId="035E2E82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1508" w14:textId="22069013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80703D"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  <w:t>Eesti GTAV.ee Kommuun</w:t>
            </w:r>
          </w:p>
        </w:tc>
      </w:tr>
      <w:tr w:rsidR="00E975DB" w14:paraId="0E1F3E8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A9B7" w14:textId="4F2ADFFB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9669" w14:textId="0E1696F0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Rene Morgenson, 53333638, </w:t>
            </w:r>
            <w:hyperlink r:id="rId9" w:history="1">
              <w:r w:rsidRPr="00242DDD">
                <w:rPr>
                  <w:rStyle w:val="Hyperlink"/>
                  <w:rFonts w:ascii="Times New Roman" w:hAnsi="Times New Roman"/>
                  <w:bCs/>
                  <w:i/>
                  <w:sz w:val="24"/>
                  <w:lang w:eastAsia="et-EE"/>
                </w:rPr>
                <w:t>morgensonrene@gmail.com</w:t>
              </w:r>
            </w:hyperlink>
          </w:p>
        </w:tc>
      </w:tr>
      <w:tr w:rsidR="00E975DB" w14:paraId="7D9BCF87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DC95" w14:textId="3ADF8736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2D39" w14:textId="0F8DADAA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01/2016-04/2021</w:t>
            </w:r>
          </w:p>
        </w:tc>
      </w:tr>
      <w:tr w:rsidR="00E975DB" w14:paraId="50B6E07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9C2" w14:textId="2C52F317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4CD" w14:textId="547E93ED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tarkvaraarendaja</w:t>
            </w:r>
          </w:p>
        </w:tc>
      </w:tr>
      <w:tr w:rsidR="00E975DB" w14:paraId="4815915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A4C4" w14:textId="05449658" w:rsid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D4C" w14:textId="77777777" w:rsidR="002E1F1E" w:rsidRP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</w:pPr>
            <w:r w:rsidRPr="002E1F1E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Tarkvaraarendusülesannete realiseerimine ja dokumenteerimine, unit-testide loomine</w:t>
            </w:r>
          </w:p>
          <w:p w14:paraId="555C8D42" w14:textId="77777777" w:rsidR="002E1F1E" w:rsidRDefault="002E1F1E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0801CCAC" w14:textId="0542239A" w:rsidR="00E975DB" w:rsidRPr="00E975DB" w:rsidRDefault="00E975DB" w:rsidP="00E97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Kasutatud tehnoloogiad: C#, .NET Core, React raamistik, MySQL, </w:t>
            </w:r>
            <w:r w:rsidRPr="006C665B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Chromium Embedded Framework (CEF)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HTML, CSS, JS, MySQL, SQL, PHP, Yii2.</w:t>
            </w:r>
          </w:p>
        </w:tc>
      </w:tr>
      <w:tr w:rsidR="002E1F1E" w14:paraId="6427ADA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C1B" w14:textId="2C10A1BC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5. Projekti nimetus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266" w14:textId="74029F45" w:rsidR="002E1F1E" w:rsidRPr="00E975DB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Laptopid.ee e-poe loomne</w:t>
            </w:r>
          </w:p>
        </w:tc>
      </w:tr>
      <w:tr w:rsidR="002E1F1E" w14:paraId="646CF30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AEA" w14:textId="497164A0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E0C0" w14:textId="32FFB1D9" w:rsidR="002E1F1E" w:rsidRPr="00E975DB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Sülearvutid OÜ</w:t>
            </w:r>
          </w:p>
        </w:tc>
      </w:tr>
      <w:tr w:rsidR="002E1F1E" w14:paraId="6E7D8F83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8F7D" w14:textId="1E2E3BBF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63FD" w14:textId="01A6C159" w:rsidR="002E1F1E" w:rsidRPr="00E975DB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Virgo Rikk, 56665943, </w:t>
            </w:r>
            <w:hyperlink r:id="rId10" w:history="1">
              <w:r w:rsidRPr="00242DDD">
                <w:rPr>
                  <w:rStyle w:val="Hyperlink"/>
                  <w:rFonts w:ascii="Times New Roman" w:hAnsi="Times New Roman"/>
                  <w:bCs/>
                  <w:i/>
                  <w:sz w:val="24"/>
                  <w:lang w:eastAsia="et-EE"/>
                </w:rPr>
                <w:t>laptopid@laptopid.ee</w:t>
              </w:r>
            </w:hyperlink>
          </w:p>
        </w:tc>
      </w:tr>
      <w:tr w:rsidR="002E1F1E" w14:paraId="00365BF2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FC3A" w14:textId="6EB6DE42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36E" w14:textId="7FC643E0" w:rsidR="002E1F1E" w:rsidRPr="00E975DB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2019-2020</w:t>
            </w:r>
          </w:p>
        </w:tc>
      </w:tr>
      <w:tr w:rsidR="002E1F1E" w14:paraId="1AECB7B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45E" w14:textId="78797BF0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3A49" w14:textId="170BA97E" w:rsidR="002E1F1E" w:rsidRPr="00E975DB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tarkvaraarendaja</w:t>
            </w:r>
          </w:p>
        </w:tc>
      </w:tr>
      <w:tr w:rsidR="002E1F1E" w14:paraId="7A3B78B2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921" w14:textId="6794B107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0A3" w14:textId="77777777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Veebipoe lahenduse tarkvara loomine</w:t>
            </w:r>
          </w:p>
          <w:p w14:paraId="3CE3FD04" w14:textId="77777777" w:rsid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Kasutatud tehnoloogiad: PHP, Yii2, MySQL, SQL, HTML, CSS, JS, SOAP.</w:t>
            </w:r>
          </w:p>
          <w:p w14:paraId="28204D1F" w14:textId="116E4717" w:rsidR="002E1F1E" w:rsidRPr="002E1F1E" w:rsidRDefault="002E1F1E" w:rsidP="002E1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SOAP-i kaudu liidestatud 1 hulgiladu.</w:t>
            </w:r>
          </w:p>
        </w:tc>
      </w:tr>
    </w:tbl>
    <w:p w14:paraId="177FA260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kriminaalkorras karistamata</w:t>
      </w:r>
      <w:r w:rsidR="00A54903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hankija </w:t>
      </w:r>
      <w:r w:rsidR="00E62968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177FA268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177FA269" w14:textId="77777777" w:rsidR="00E62968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lastRenderedPageBreak/>
        <w:t xml:space="preserve">CV-s esitatud spetsialist: </w:t>
      </w:r>
      <w:r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Kinnitame, et </w:t>
      </w:r>
      <w:r w:rsidR="002C14B1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sz w:val="24"/>
        </w:rPr>
        <w:t>vastab kõikidele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0439" w14:textId="77777777" w:rsidR="00324AA0" w:rsidRDefault="00324AA0" w:rsidP="00A01430">
      <w:r>
        <w:separator/>
      </w:r>
    </w:p>
  </w:endnote>
  <w:endnote w:type="continuationSeparator" w:id="0">
    <w:p w14:paraId="52072EDC" w14:textId="77777777" w:rsidR="00324AA0" w:rsidRDefault="00324AA0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707CC" w14:textId="77777777" w:rsidR="00324AA0" w:rsidRDefault="00324AA0" w:rsidP="00A01430">
      <w:r>
        <w:separator/>
      </w:r>
    </w:p>
  </w:footnote>
  <w:footnote w:type="continuationSeparator" w:id="0">
    <w:p w14:paraId="636C6E53" w14:textId="77777777" w:rsidR="00324AA0" w:rsidRDefault="00324AA0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9153DBE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 w:rsidR="00AC35EC">
        <w:t>4</w:t>
      </w:r>
      <w:r w:rsidRPr="00613C8E">
        <w:t>-aastane</w:t>
      </w:r>
      <w:r>
        <w:t xml:space="preserve"> töökogemus</w:t>
      </w:r>
    </w:p>
  </w:footnote>
  <w:footnote w:id="3">
    <w:p w14:paraId="396A1080" w14:textId="77777777" w:rsidR="004B4BEF" w:rsidRDefault="004B4BEF" w:rsidP="004B4BEF">
      <w:pPr>
        <w:pStyle w:val="FootnoteText"/>
      </w:pPr>
      <w:r>
        <w:rPr>
          <w:rStyle w:val="FootnoteReference"/>
        </w:rPr>
        <w:footnoteRef/>
      </w:r>
      <w:r>
        <w:t xml:space="preserve"> Juhul kui 3-aastane töökogemus ei ole ühe tööandja juures, tuleb iga tööandja osas märkida info samade väljadega, nagu on esitatud viimase tööandja juures</w:t>
      </w:r>
    </w:p>
  </w:footnote>
  <w:footnote w:id="4">
    <w:p w14:paraId="177FA27B" w14:textId="3EA02D74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ainult need projektid, mis vastavad arendaja</w:t>
      </w:r>
      <w:r w:rsidR="00AC35EC">
        <w:t>/analüütiku</w:t>
      </w:r>
      <w:r>
        <w:t xml:space="preserve"> kompetentsinõuetes</w:t>
      </w:r>
      <w:r w:rsidR="006B4CEA">
        <w:t xml:space="preserve"> (tehnilise kirjelduse p </w:t>
      </w:r>
      <w:r w:rsidR="000E71B1">
        <w:t>4</w:t>
      </w:r>
      <w:r w:rsidR="006B4CEA">
        <w:t xml:space="preserve">) </w:t>
      </w:r>
      <w:r>
        <w:t>esitatud tingimustele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1"/>
  </w:num>
  <w:num w:numId="2" w16cid:durableId="1267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D3A84"/>
    <w:rsid w:val="000E71B1"/>
    <w:rsid w:val="00113130"/>
    <w:rsid w:val="001A5B04"/>
    <w:rsid w:val="002C14B1"/>
    <w:rsid w:val="002E1F1E"/>
    <w:rsid w:val="00302E7F"/>
    <w:rsid w:val="00324AA0"/>
    <w:rsid w:val="003B48F5"/>
    <w:rsid w:val="003E3EA2"/>
    <w:rsid w:val="00416229"/>
    <w:rsid w:val="004626F5"/>
    <w:rsid w:val="004642A9"/>
    <w:rsid w:val="004916DA"/>
    <w:rsid w:val="004B4BEF"/>
    <w:rsid w:val="005F7864"/>
    <w:rsid w:val="00603346"/>
    <w:rsid w:val="00612D76"/>
    <w:rsid w:val="00613C8E"/>
    <w:rsid w:val="00632972"/>
    <w:rsid w:val="006764D3"/>
    <w:rsid w:val="00693A14"/>
    <w:rsid w:val="006B4CEA"/>
    <w:rsid w:val="006F0D81"/>
    <w:rsid w:val="00727382"/>
    <w:rsid w:val="00754570"/>
    <w:rsid w:val="008366E8"/>
    <w:rsid w:val="008503F6"/>
    <w:rsid w:val="00882846"/>
    <w:rsid w:val="00882AD8"/>
    <w:rsid w:val="008D51C6"/>
    <w:rsid w:val="008F51EF"/>
    <w:rsid w:val="009105A3"/>
    <w:rsid w:val="00971A70"/>
    <w:rsid w:val="00A01430"/>
    <w:rsid w:val="00A50157"/>
    <w:rsid w:val="00A54903"/>
    <w:rsid w:val="00A626AE"/>
    <w:rsid w:val="00A729E6"/>
    <w:rsid w:val="00A81BBF"/>
    <w:rsid w:val="00A85BB4"/>
    <w:rsid w:val="00A9078B"/>
    <w:rsid w:val="00AB1E80"/>
    <w:rsid w:val="00AC32BA"/>
    <w:rsid w:val="00AC35EC"/>
    <w:rsid w:val="00AE6DE7"/>
    <w:rsid w:val="00AF1F4C"/>
    <w:rsid w:val="00BC4F20"/>
    <w:rsid w:val="00C20517"/>
    <w:rsid w:val="00D970CC"/>
    <w:rsid w:val="00DD177E"/>
    <w:rsid w:val="00E44BAE"/>
    <w:rsid w:val="00E461DC"/>
    <w:rsid w:val="00E62968"/>
    <w:rsid w:val="00E92FC4"/>
    <w:rsid w:val="00E975DB"/>
    <w:rsid w:val="00EA6E11"/>
    <w:rsid w:val="00EF5564"/>
    <w:rsid w:val="00FE53BE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9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reaktii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ptopid@laptopi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gensonrene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996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Evelin Kuusik</cp:lastModifiedBy>
  <cp:revision>6</cp:revision>
  <dcterms:created xsi:type="dcterms:W3CDTF">2024-05-30T05:20:00Z</dcterms:created>
  <dcterms:modified xsi:type="dcterms:W3CDTF">2024-06-03T06:10:00Z</dcterms:modified>
</cp:coreProperties>
</file>